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454A27" w14:textId="77777777" w:rsidR="008C6A44" w:rsidRDefault="00286A34">
      <w:pPr>
        <w:jc w:val="center"/>
      </w:pPr>
      <w:bookmarkStart w:id="0" w:name="_GoBack"/>
      <w:bookmarkEnd w:id="0"/>
      <w:r>
        <w:rPr>
          <w:rFonts w:ascii="Helvetica Neue" w:eastAsia="Helvetica Neue" w:hAnsi="Helvetica Neue" w:cs="Helvetica Neue"/>
          <w:sz w:val="50"/>
        </w:rPr>
        <w:t>Rules and Guidelines for the Rowlands Castle Scarecrow Trail.</w:t>
      </w:r>
    </w:p>
    <w:p w14:paraId="7B3A85FE" w14:textId="77777777" w:rsidR="008C6A44" w:rsidRDefault="008C6A44">
      <w:pPr>
        <w:jc w:val="center"/>
      </w:pPr>
    </w:p>
    <w:p w14:paraId="0F335A96" w14:textId="77777777" w:rsidR="008C6A44" w:rsidRDefault="00286A34">
      <w:pPr>
        <w:jc w:val="center"/>
      </w:pPr>
      <w:r>
        <w:rPr>
          <w:rFonts w:ascii="Arial" w:eastAsia="Arial" w:hAnsi="Arial" w:cs="Arial"/>
          <w:sz w:val="36"/>
        </w:rPr>
        <w:t>The theme for 2014 is “My/Our Favourite Book Character.”</w:t>
      </w:r>
    </w:p>
    <w:p w14:paraId="4026E2F7" w14:textId="77777777" w:rsidR="008C6A44" w:rsidRDefault="008C6A44">
      <w:pPr>
        <w:jc w:val="center"/>
      </w:pPr>
    </w:p>
    <w:p w14:paraId="2EDDF998" w14:textId="77777777" w:rsidR="008C6A44" w:rsidRDefault="00286A34">
      <w:r>
        <w:rPr>
          <w:rFonts w:ascii="Arial" w:eastAsia="Arial" w:hAnsi="Arial" w:cs="Arial"/>
          <w:b/>
          <w:sz w:val="32"/>
        </w:rPr>
        <w:t xml:space="preserve">Competition Rules: </w:t>
      </w:r>
    </w:p>
    <w:p w14:paraId="14BD0A39" w14:textId="77777777" w:rsidR="008C6A44" w:rsidRDefault="00286A34">
      <w:pPr>
        <w:numPr>
          <w:ilvl w:val="0"/>
          <w:numId w:val="2"/>
        </w:numPr>
        <w:ind w:hanging="359"/>
        <w:contextualSpacing/>
        <w:rPr>
          <w:sz w:val="32"/>
        </w:rPr>
      </w:pPr>
      <w:r>
        <w:rPr>
          <w:rFonts w:ascii="Arial" w:eastAsia="Arial" w:hAnsi="Arial" w:cs="Arial"/>
          <w:sz w:val="32"/>
        </w:rPr>
        <w:t>The competition and trail starts at 9am on Saturday   4</w:t>
      </w:r>
      <w:r>
        <w:rPr>
          <w:rFonts w:ascii="Arial" w:eastAsia="Arial" w:hAnsi="Arial" w:cs="Arial"/>
          <w:sz w:val="32"/>
          <w:vertAlign w:val="superscript"/>
        </w:rPr>
        <w:t>th</w:t>
      </w:r>
      <w:r>
        <w:rPr>
          <w:rFonts w:ascii="Arial" w:eastAsia="Arial" w:hAnsi="Arial" w:cs="Arial"/>
          <w:sz w:val="32"/>
        </w:rPr>
        <w:t xml:space="preserve"> October and runs until 4pm Sunday 11</w:t>
      </w:r>
      <w:r>
        <w:rPr>
          <w:rFonts w:ascii="Arial" w:eastAsia="Arial" w:hAnsi="Arial" w:cs="Arial"/>
          <w:sz w:val="32"/>
          <w:vertAlign w:val="superscript"/>
        </w:rPr>
        <w:t>th</w:t>
      </w:r>
      <w:r>
        <w:rPr>
          <w:rFonts w:ascii="Arial" w:eastAsia="Arial" w:hAnsi="Arial" w:cs="Arial"/>
          <w:sz w:val="32"/>
        </w:rPr>
        <w:t xml:space="preserve"> October.</w:t>
      </w:r>
    </w:p>
    <w:p w14:paraId="333DE38E" w14:textId="77777777" w:rsidR="008C6A44" w:rsidRDefault="00286A34">
      <w:pPr>
        <w:numPr>
          <w:ilvl w:val="0"/>
          <w:numId w:val="2"/>
        </w:numPr>
        <w:ind w:hanging="359"/>
        <w:contextualSpacing/>
        <w:rPr>
          <w:sz w:val="32"/>
        </w:rPr>
      </w:pPr>
      <w:r>
        <w:rPr>
          <w:rFonts w:ascii="Arial" w:eastAsia="Arial" w:hAnsi="Arial" w:cs="Arial"/>
          <w:sz w:val="32"/>
        </w:rPr>
        <w:t xml:space="preserve">Scarecrows need to be visible </w:t>
      </w:r>
      <w:r>
        <w:rPr>
          <w:rFonts w:ascii="Helvetica Neue" w:eastAsia="Helvetica Neue" w:hAnsi="Helvetica Neue" w:cs="Helvetica Neue"/>
          <w:sz w:val="30"/>
        </w:rPr>
        <w:t>each</w:t>
      </w:r>
      <w:r>
        <w:rPr>
          <w:rFonts w:ascii="Arial" w:eastAsia="Arial" w:hAnsi="Arial" w:cs="Arial"/>
          <w:sz w:val="32"/>
        </w:rPr>
        <w:t xml:space="preserve"> </w:t>
      </w:r>
      <w:r>
        <w:rPr>
          <w:rFonts w:ascii="Helvetica Neue" w:eastAsia="Helvetica Neue" w:hAnsi="Helvetica Neue" w:cs="Helvetica Neue"/>
          <w:sz w:val="30"/>
        </w:rPr>
        <w:t>day</w:t>
      </w:r>
      <w:r>
        <w:rPr>
          <w:rFonts w:ascii="Arial" w:eastAsia="Arial" w:hAnsi="Arial" w:cs="Arial"/>
          <w:sz w:val="32"/>
        </w:rPr>
        <w:t xml:space="preserve"> </w:t>
      </w:r>
      <w:r>
        <w:rPr>
          <w:rFonts w:ascii="Helvetica Neue" w:eastAsia="Helvetica Neue" w:hAnsi="Helvetica Neue" w:cs="Helvetica Neue"/>
          <w:sz w:val="30"/>
        </w:rPr>
        <w:t>of</w:t>
      </w:r>
      <w:r>
        <w:rPr>
          <w:rFonts w:ascii="Arial" w:eastAsia="Arial" w:hAnsi="Arial" w:cs="Arial"/>
          <w:sz w:val="32"/>
        </w:rPr>
        <w:t xml:space="preserve"> </w:t>
      </w:r>
      <w:r>
        <w:rPr>
          <w:rFonts w:ascii="Helvetica Neue" w:eastAsia="Helvetica Neue" w:hAnsi="Helvetica Neue" w:cs="Helvetica Neue"/>
          <w:sz w:val="30"/>
        </w:rPr>
        <w:t>the</w:t>
      </w:r>
      <w:r>
        <w:rPr>
          <w:rFonts w:ascii="Arial" w:eastAsia="Arial" w:hAnsi="Arial" w:cs="Arial"/>
          <w:sz w:val="32"/>
        </w:rPr>
        <w:t xml:space="preserve"> </w:t>
      </w:r>
      <w:r>
        <w:rPr>
          <w:rFonts w:ascii="Helvetica Neue" w:eastAsia="Helvetica Neue" w:hAnsi="Helvetica Neue" w:cs="Helvetica Neue"/>
          <w:sz w:val="30"/>
        </w:rPr>
        <w:t>trail</w:t>
      </w:r>
      <w:r>
        <w:rPr>
          <w:rFonts w:ascii="Arial" w:eastAsia="Arial" w:hAnsi="Arial" w:cs="Arial"/>
          <w:sz w:val="32"/>
        </w:rPr>
        <w:t xml:space="preserve"> </w:t>
      </w:r>
      <w:r>
        <w:rPr>
          <w:rFonts w:ascii="Helvetica Neue" w:eastAsia="Helvetica Neue" w:hAnsi="Helvetica Neue" w:cs="Helvetica Neue"/>
          <w:sz w:val="30"/>
        </w:rPr>
        <w:t>from</w:t>
      </w:r>
      <w:r>
        <w:rPr>
          <w:rFonts w:ascii="Arial" w:eastAsia="Arial" w:hAnsi="Arial" w:cs="Arial"/>
          <w:sz w:val="32"/>
        </w:rPr>
        <w:t xml:space="preserve"> </w:t>
      </w:r>
      <w:r>
        <w:rPr>
          <w:rFonts w:ascii="Helvetica Neue" w:eastAsia="Helvetica Neue" w:hAnsi="Helvetica Neue" w:cs="Helvetica Neue"/>
          <w:sz w:val="30"/>
        </w:rPr>
        <w:t>9am</w:t>
      </w:r>
      <w:r>
        <w:rPr>
          <w:rFonts w:ascii="Arial" w:eastAsia="Arial" w:hAnsi="Arial" w:cs="Arial"/>
          <w:sz w:val="32"/>
        </w:rPr>
        <w:t xml:space="preserve"> </w:t>
      </w:r>
      <w:r>
        <w:rPr>
          <w:rFonts w:ascii="Helvetica Neue" w:eastAsia="Helvetica Neue" w:hAnsi="Helvetica Neue" w:cs="Helvetica Neue"/>
          <w:sz w:val="30"/>
        </w:rPr>
        <w:t>until</w:t>
      </w:r>
      <w:r>
        <w:rPr>
          <w:rFonts w:ascii="Arial" w:eastAsia="Arial" w:hAnsi="Arial" w:cs="Arial"/>
          <w:sz w:val="32"/>
        </w:rPr>
        <w:t xml:space="preserve"> </w:t>
      </w:r>
      <w:r>
        <w:rPr>
          <w:rFonts w:ascii="Helvetica Neue" w:eastAsia="Helvetica Neue" w:hAnsi="Helvetica Neue" w:cs="Helvetica Neue"/>
          <w:sz w:val="30"/>
        </w:rPr>
        <w:t>dusk.</w:t>
      </w:r>
    </w:p>
    <w:p w14:paraId="684F96ED"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Scarecrows need to be maintained, as far as possible, in good condition for the duration of the trail.</w:t>
      </w:r>
    </w:p>
    <w:p w14:paraId="505DE1DB"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The organisers will provide a laminated A4 poster that must be displayed with th</w:t>
      </w:r>
      <w:r>
        <w:rPr>
          <w:rFonts w:ascii="Helvetica Neue" w:eastAsia="Helvetica Neue" w:hAnsi="Helvetica Neue" w:cs="Helvetica Neue"/>
          <w:sz w:val="30"/>
        </w:rPr>
        <w:t>e scarecrow. If, for some reason, the scarecrow is not available the poster must still be displayed for trail followers to see.</w:t>
      </w:r>
    </w:p>
    <w:p w14:paraId="3CAE6DA5"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The organisers will take photographs of all the registered scarecrows on the first day.</w:t>
      </w:r>
    </w:p>
    <w:p w14:paraId="0AB119AD"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 xml:space="preserve">Registration of a scarecrow permits the </w:t>
      </w:r>
      <w:r>
        <w:rPr>
          <w:rFonts w:ascii="Helvetica Neue" w:eastAsia="Helvetica Neue" w:hAnsi="Helvetica Neue" w:cs="Helvetica Neue"/>
          <w:sz w:val="30"/>
        </w:rPr>
        <w:t xml:space="preserve">Outdoor Learning Group of St Johns School to use the photos on the school website. </w:t>
      </w:r>
    </w:p>
    <w:p w14:paraId="4732C74E"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 xml:space="preserve">Duplicate characters will NOT be allowed this year. This will be allocated on a first come first served basis. The organisers will send confirmation of entry acceptance. </w:t>
      </w:r>
    </w:p>
    <w:p w14:paraId="0214E3CA"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I</w:t>
      </w:r>
      <w:r>
        <w:rPr>
          <w:rFonts w:ascii="Helvetica Neue" w:eastAsia="Helvetica Neue" w:hAnsi="Helvetica Neue" w:cs="Helvetica Neue"/>
          <w:sz w:val="30"/>
        </w:rPr>
        <w:t>f the organisers have to limit the numbers of scarecrows in the trail, priority will be given to early entrants. Some entrants may be asked to consider alternative locations for their scarecrows in order to maintain a reasonably spaced and balanced trail.</w:t>
      </w:r>
    </w:p>
    <w:p w14:paraId="767377CC" w14:textId="77777777" w:rsidR="008C6A44" w:rsidRDefault="00286A34">
      <w:pPr>
        <w:numPr>
          <w:ilvl w:val="0"/>
          <w:numId w:val="2"/>
        </w:numPr>
        <w:ind w:hanging="359"/>
        <w:contextualSpacing/>
        <w:rPr>
          <w:sz w:val="30"/>
        </w:rPr>
      </w:pPr>
      <w:r>
        <w:rPr>
          <w:rFonts w:ascii="Helvetica Neue" w:eastAsia="Helvetica Neue" w:hAnsi="Helvetica Neue" w:cs="Helvetica Neue"/>
          <w:sz w:val="30"/>
        </w:rPr>
        <w:t xml:space="preserve">There will be prizes for the best scarecrows as well as a competition for the general public who have purchased a trail map. </w:t>
      </w:r>
    </w:p>
    <w:p w14:paraId="46C7CEE3" w14:textId="77777777" w:rsidR="008C6A44" w:rsidRDefault="00286A34">
      <w:pPr>
        <w:numPr>
          <w:ilvl w:val="0"/>
          <w:numId w:val="2"/>
        </w:numPr>
        <w:ind w:hanging="359"/>
        <w:contextualSpacing/>
        <w:rPr>
          <w:sz w:val="32"/>
        </w:rPr>
      </w:pPr>
      <w:bookmarkStart w:id="1" w:name="h.gjdgxs" w:colFirst="0" w:colLast="0"/>
      <w:bookmarkEnd w:id="1"/>
      <w:r>
        <w:rPr>
          <w:rFonts w:ascii="Arial" w:eastAsia="Arial" w:hAnsi="Arial" w:cs="Arial"/>
          <w:sz w:val="32"/>
        </w:rPr>
        <w:t>Entry fee is  £10.00 and an entry form needs to be completed by 8</w:t>
      </w:r>
      <w:r>
        <w:rPr>
          <w:rFonts w:ascii="Arial" w:eastAsia="Arial" w:hAnsi="Arial" w:cs="Arial"/>
          <w:sz w:val="32"/>
          <w:vertAlign w:val="superscript"/>
        </w:rPr>
        <w:t>th</w:t>
      </w:r>
      <w:r>
        <w:rPr>
          <w:rFonts w:ascii="Arial" w:eastAsia="Arial" w:hAnsi="Arial" w:cs="Arial"/>
          <w:sz w:val="32"/>
        </w:rPr>
        <w:t xml:space="preserve"> September (cheques made out to St John’s School PTA Outdoor Le</w:t>
      </w:r>
      <w:r>
        <w:rPr>
          <w:rFonts w:ascii="Arial" w:eastAsia="Arial" w:hAnsi="Arial" w:cs="Arial"/>
          <w:sz w:val="32"/>
        </w:rPr>
        <w:t xml:space="preserve">arning Project) and sent to St Johns School, Rowlands Castle, </w:t>
      </w:r>
      <w:proofErr w:type="spellStart"/>
      <w:r>
        <w:rPr>
          <w:rFonts w:ascii="Arial" w:eastAsia="Arial" w:hAnsi="Arial" w:cs="Arial"/>
          <w:sz w:val="32"/>
        </w:rPr>
        <w:t>Whichers</w:t>
      </w:r>
      <w:proofErr w:type="spellEnd"/>
      <w:r>
        <w:rPr>
          <w:rFonts w:ascii="Arial" w:eastAsia="Arial" w:hAnsi="Arial" w:cs="Arial"/>
          <w:sz w:val="32"/>
        </w:rPr>
        <w:t xml:space="preserve"> Gate Rd, PO9 6BB  or to 12 The Peak,  Any </w:t>
      </w:r>
      <w:r>
        <w:rPr>
          <w:rFonts w:ascii="Arial" w:eastAsia="Arial" w:hAnsi="Arial" w:cs="Arial"/>
          <w:sz w:val="32"/>
        </w:rPr>
        <w:lastRenderedPageBreak/>
        <w:t xml:space="preserve">proceeds to go towards the St Johns School Outdoor Learning Project. </w:t>
      </w:r>
    </w:p>
    <w:p w14:paraId="7A58BC18" w14:textId="77777777" w:rsidR="008C6A44" w:rsidRDefault="008C6A44">
      <w:pPr>
        <w:ind w:left="720"/>
      </w:pPr>
    </w:p>
    <w:p w14:paraId="3934D88F" w14:textId="77777777" w:rsidR="008C6A44" w:rsidRDefault="008C6A44"/>
    <w:p w14:paraId="3B64B8E5" w14:textId="77777777" w:rsidR="008C6A44" w:rsidRDefault="00286A34">
      <w:bookmarkStart w:id="2" w:name="h.30j0zll" w:colFirst="0" w:colLast="0"/>
      <w:bookmarkEnd w:id="2"/>
      <w:r>
        <w:rPr>
          <w:rFonts w:ascii="Helvetica Neue" w:eastAsia="Helvetica Neue" w:hAnsi="Helvetica Neue" w:cs="Helvetica Neue"/>
          <w:b/>
          <w:sz w:val="30"/>
        </w:rPr>
        <w:t>Guidelines</w:t>
      </w:r>
    </w:p>
    <w:p w14:paraId="221605F4" w14:textId="77777777" w:rsidR="008C6A44" w:rsidRDefault="008C6A44"/>
    <w:p w14:paraId="41EF3689"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Above all the Scarecrow Trail is all about having fun we ho</w:t>
      </w:r>
      <w:r>
        <w:rPr>
          <w:rFonts w:ascii="Helvetica Neue" w:eastAsia="Helvetica Neue" w:hAnsi="Helvetica Neue" w:cs="Helvetica Neue"/>
          <w:sz w:val="30"/>
        </w:rPr>
        <w:t>pe that you do!</w:t>
      </w:r>
    </w:p>
    <w:p w14:paraId="110BF7E5"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When making your scarecrow think about the theme and the characteristics and/or situation that will make your choice of scarecrow instantly recognizable.</w:t>
      </w:r>
    </w:p>
    <w:p w14:paraId="1331C2AB"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Scarecrows can be made in the traditional format i.e. based around a cross shaped fram</w:t>
      </w:r>
      <w:r>
        <w:rPr>
          <w:rFonts w:ascii="Helvetica Neue" w:eastAsia="Helvetica Neue" w:hAnsi="Helvetica Neue" w:cs="Helvetica Neue"/>
          <w:sz w:val="30"/>
        </w:rPr>
        <w:t xml:space="preserve">e and making use of straw etc. or as a modern interpretation. Face masks, paper </w:t>
      </w:r>
      <w:proofErr w:type="spellStart"/>
      <w:r>
        <w:rPr>
          <w:rFonts w:ascii="Helvetica Neue" w:eastAsia="Helvetica Neue" w:hAnsi="Helvetica Neue" w:cs="Helvetica Neue"/>
          <w:sz w:val="30"/>
        </w:rPr>
        <w:t>mache</w:t>
      </w:r>
      <w:proofErr w:type="spellEnd"/>
      <w:r>
        <w:rPr>
          <w:rFonts w:ascii="Helvetica Neue" w:eastAsia="Helvetica Neue" w:hAnsi="Helvetica Neue" w:cs="Helvetica Neue"/>
          <w:sz w:val="30"/>
        </w:rPr>
        <w:t xml:space="preserve"> and other materials may all be used but thought should be given to how these will stand up to the elements throughout the duration of the Scarecrow Trail.</w:t>
      </w:r>
    </w:p>
    <w:p w14:paraId="7705CF9E"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It is recommended that scarecrows in the front garden of private houses are set back from their front boundary fences to minimize the risk of vandalism. Commercial premises may wish to display their scarecrow either standing or seated outside during the ho</w:t>
      </w:r>
      <w:r>
        <w:rPr>
          <w:rFonts w:ascii="Helvetica Neue" w:eastAsia="Helvetica Neue" w:hAnsi="Helvetica Neue" w:cs="Helvetica Neue"/>
          <w:sz w:val="30"/>
        </w:rPr>
        <w:t>urs they are open and in their windows whilst they are closed.</w:t>
      </w:r>
    </w:p>
    <w:p w14:paraId="34FAD4C3"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When making the scarecrow, take into consideration how easy it will be to move it, if required.</w:t>
      </w:r>
    </w:p>
    <w:p w14:paraId="15C11A21" w14:textId="77777777" w:rsidR="008C6A44" w:rsidRDefault="00286A34">
      <w:pPr>
        <w:numPr>
          <w:ilvl w:val="0"/>
          <w:numId w:val="1"/>
        </w:numPr>
        <w:ind w:hanging="359"/>
        <w:contextualSpacing/>
        <w:rPr>
          <w:sz w:val="30"/>
        </w:rPr>
      </w:pPr>
      <w:r>
        <w:rPr>
          <w:rFonts w:ascii="Helvetica Neue" w:eastAsia="Helvetica Neue" w:hAnsi="Helvetica Neue" w:cs="Helvetica Neue"/>
          <w:sz w:val="30"/>
        </w:rPr>
        <w:t>Scarecrows can be standing, seated, lying down and posed as if participating in an activity.</w:t>
      </w:r>
    </w:p>
    <w:p w14:paraId="2C141CEF" w14:textId="77777777" w:rsidR="008C6A44" w:rsidRDefault="008C6A44">
      <w:pPr>
        <w:ind w:left="720"/>
      </w:pPr>
    </w:p>
    <w:p w14:paraId="1AA6D877" w14:textId="77777777" w:rsidR="008C6A44" w:rsidRDefault="00286A34">
      <w:r>
        <w:rPr>
          <w:rFonts w:ascii="Arial" w:eastAsia="Arial" w:hAnsi="Arial" w:cs="Arial"/>
          <w:sz w:val="32"/>
        </w:rPr>
        <w:t xml:space="preserve">Any queries: </w:t>
      </w:r>
    </w:p>
    <w:p w14:paraId="0DCB0654" w14:textId="77777777" w:rsidR="008C6A44" w:rsidRDefault="00286A34">
      <w:proofErr w:type="gramStart"/>
      <w:r>
        <w:rPr>
          <w:rFonts w:ascii="Arial" w:eastAsia="Arial" w:hAnsi="Arial" w:cs="Arial"/>
          <w:sz w:val="32"/>
        </w:rPr>
        <w:t>Email :</w:t>
      </w:r>
      <w:proofErr w:type="gramEnd"/>
      <w:r>
        <w:rPr>
          <w:rFonts w:ascii="Arial" w:eastAsia="Arial" w:hAnsi="Arial" w:cs="Arial"/>
          <w:sz w:val="32"/>
        </w:rPr>
        <w:t xml:space="preserve"> </w:t>
      </w:r>
      <w:hyperlink r:id="rId5">
        <w:r>
          <w:rPr>
            <w:rFonts w:ascii="Arial" w:eastAsia="Arial" w:hAnsi="Arial" w:cs="Arial"/>
            <w:color w:val="0000FF"/>
            <w:sz w:val="32"/>
            <w:u w:val="single"/>
          </w:rPr>
          <w:t>sueandjona@aol.com</w:t>
        </w:r>
      </w:hyperlink>
      <w:hyperlink r:id="rId6"/>
    </w:p>
    <w:p w14:paraId="40BE87BA" w14:textId="77777777" w:rsidR="008C6A44" w:rsidRDefault="00286A34">
      <w:r>
        <w:rPr>
          <w:rFonts w:ascii="Arial" w:eastAsia="Arial" w:hAnsi="Arial" w:cs="Arial"/>
          <w:sz w:val="32"/>
        </w:rPr>
        <w:t>Tel: 92413316</w:t>
      </w:r>
    </w:p>
    <w:p w14:paraId="6869C1C9" w14:textId="77777777" w:rsidR="008C6A44" w:rsidRDefault="008C6A44">
      <w:pPr>
        <w:ind w:left="720"/>
      </w:pPr>
    </w:p>
    <w:p w14:paraId="3C3C2658" w14:textId="77777777" w:rsidR="008C6A44" w:rsidRDefault="008C6A44"/>
    <w:sectPr w:rsidR="008C6A44">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C3097"/>
    <w:multiLevelType w:val="multilevel"/>
    <w:tmpl w:val="B0F4F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50079E8"/>
    <w:multiLevelType w:val="multilevel"/>
    <w:tmpl w:val="F54288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44"/>
    <w:rsid w:val="00286A34"/>
    <w:rsid w:val="008C6A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7582"/>
  <w15:docId w15:val="{85E18BCB-1688-418C-A01E-CF5C6472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andjona@aol.com" TargetMode="External"/><Relationship Id="rId5" Type="http://schemas.openxmlformats.org/officeDocument/2006/relationships/hyperlink" Target="mailto:sueandjona@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Rules and Guidelines for the Rowlands Castle Scarecrow Trail.docx.docx</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Guidelines for the Rowlands Castle Scarecrow Trail.docx.docx</dc:title>
  <dc:creator>Gillian Lovegrove</dc:creator>
  <cp:lastModifiedBy>Gillian Lovegrove</cp:lastModifiedBy>
  <cp:revision>2</cp:revision>
  <dcterms:created xsi:type="dcterms:W3CDTF">2014-08-21T11:39:00Z</dcterms:created>
  <dcterms:modified xsi:type="dcterms:W3CDTF">2014-08-21T11:39:00Z</dcterms:modified>
</cp:coreProperties>
</file>